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8C8511" w14:textId="4DFE2AD4" w:rsidR="00395556" w:rsidRDefault="00395556"/>
    <w:p w14:paraId="5780FEA5" w14:textId="0AB5EB65" w:rsidR="007A2A46" w:rsidRDefault="007A2A46"/>
    <w:p w14:paraId="4DF8D14A" w14:textId="0AF0ABDE" w:rsidR="007A2A46" w:rsidRDefault="007A2A46"/>
    <w:p w14:paraId="6FE23BCB" w14:textId="51FB2081" w:rsidR="007A2A46" w:rsidRDefault="007A2A46"/>
    <w:p w14:paraId="0FCC5ACE" w14:textId="6A945751" w:rsidR="007A2A46" w:rsidRDefault="004803C8" w:rsidP="004803C8">
      <w:r>
        <w:rPr>
          <w:noProof/>
        </w:rPr>
        <w:drawing>
          <wp:inline distT="0" distB="0" distL="0" distR="0" wp14:anchorId="4B5051DE" wp14:editId="6E19B07B">
            <wp:extent cx="3695700" cy="3562350"/>
            <wp:effectExtent l="0" t="0" r="0" b="0"/>
            <wp:docPr id="12" name="Obráze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A2A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395"/>
    <w:rsid w:val="00242902"/>
    <w:rsid w:val="00395556"/>
    <w:rsid w:val="00403D1C"/>
    <w:rsid w:val="004803C8"/>
    <w:rsid w:val="006A60A5"/>
    <w:rsid w:val="007A2A46"/>
    <w:rsid w:val="00E5275A"/>
    <w:rsid w:val="00F8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998E2"/>
  <w15:chartTrackingRefBased/>
  <w15:docId w15:val="{F099713F-473E-4B8D-B9D8-BA973207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2020-11-08T18:52:00Z</dcterms:created>
  <dcterms:modified xsi:type="dcterms:W3CDTF">2020-11-08T18:52:00Z</dcterms:modified>
</cp:coreProperties>
</file>